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line="360" w:lineRule="auto"/>
        <w:jc w:val="center"/>
        <w:rPr>
          <w:b w:val="1"/>
        </w:rPr>
      </w:pPr>
      <w:bookmarkStart w:colFirst="0" w:colLast="0" w:name="_pxtkjhvnlues" w:id="0"/>
      <w:bookmarkEnd w:id="0"/>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Title"/>
        <w:spacing w:line="360" w:lineRule="auto"/>
        <w:jc w:val="center"/>
        <w:rPr>
          <w:b w:val="1"/>
        </w:rPr>
      </w:pPr>
      <w:bookmarkStart w:colFirst="0" w:colLast="0" w:name="_84zpo0jfet71" w:id="1"/>
      <w:bookmarkEnd w:id="1"/>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pStyle w:val="Title"/>
        <w:spacing w:line="360" w:lineRule="auto"/>
        <w:jc w:val="center"/>
        <w:rPr>
          <w:b w:val="1"/>
        </w:rPr>
      </w:pPr>
      <w:bookmarkStart w:colFirst="0" w:colLast="0" w:name="_q2lsje1plukv" w:id="2"/>
      <w:bookmarkEnd w:id="2"/>
      <w:r w:rsidDel="00000000" w:rsidR="00000000" w:rsidRPr="00000000">
        <w:rPr>
          <w:b w:val="1"/>
          <w:rtl w:val="0"/>
        </w:rPr>
        <w:t xml:space="preserve">Modul Praktikum 1</w:t>
      </w:r>
    </w:p>
    <w:p w:rsidR="00000000" w:rsidDel="00000000" w:rsidP="00000000" w:rsidRDefault="00000000" w:rsidRPr="00000000" w14:paraId="00000007">
      <w:pPr>
        <w:pStyle w:val="Title"/>
        <w:spacing w:line="360" w:lineRule="auto"/>
        <w:jc w:val="center"/>
        <w:rPr>
          <w:b w:val="1"/>
        </w:rPr>
      </w:pPr>
      <w:bookmarkStart w:colFirst="0" w:colLast="0" w:name="_tmmdvrbnzw0j" w:id="3"/>
      <w:bookmarkEnd w:id="3"/>
      <w:r w:rsidDel="00000000" w:rsidR="00000000" w:rsidRPr="00000000">
        <w:rPr>
          <w:b w:val="1"/>
          <w:rtl w:val="0"/>
        </w:rPr>
        <w:t xml:space="preserve">PEMROGRAMAN MOBILE</w:t>
      </w:r>
    </w:p>
    <w:p w:rsidR="00000000" w:rsidDel="00000000" w:rsidP="00000000" w:rsidRDefault="00000000" w:rsidRPr="00000000" w14:paraId="00000008">
      <w:pPr>
        <w:pStyle w:val="Title"/>
        <w:spacing w:line="360" w:lineRule="auto"/>
        <w:jc w:val="center"/>
        <w:rPr>
          <w:sz w:val="48"/>
          <w:szCs w:val="48"/>
        </w:rPr>
      </w:pPr>
      <w:bookmarkStart w:colFirst="0" w:colLast="0" w:name="_ks39bkjraqst" w:id="4"/>
      <w:bookmarkEnd w:id="4"/>
      <w:r w:rsidDel="00000000" w:rsidR="00000000" w:rsidRPr="00000000">
        <w:rPr>
          <w:rtl w:val="0"/>
        </w:rPr>
      </w:r>
    </w:p>
    <w:p w:rsidR="00000000" w:rsidDel="00000000" w:rsidP="00000000" w:rsidRDefault="00000000" w:rsidRPr="00000000" w14:paraId="00000009">
      <w:pPr>
        <w:pStyle w:val="Subtitle"/>
        <w:spacing w:line="360" w:lineRule="auto"/>
        <w:jc w:val="center"/>
        <w:rPr>
          <w:sz w:val="40"/>
          <w:szCs w:val="40"/>
        </w:rPr>
      </w:pPr>
      <w:bookmarkStart w:colFirst="0" w:colLast="0" w:name="_r5s50gw79lfj" w:id="5"/>
      <w:bookmarkEnd w:id="5"/>
      <w:r w:rsidDel="00000000" w:rsidR="00000000" w:rsidRPr="00000000">
        <w:rPr>
          <w:sz w:val="40"/>
          <w:szCs w:val="40"/>
          <w:rtl w:val="0"/>
        </w:rPr>
        <w:t xml:space="preserve">Kelas Pemrograman Mobile</w:t>
      </w:r>
    </w:p>
    <w:p w:rsidR="00000000" w:rsidDel="00000000" w:rsidP="00000000" w:rsidRDefault="00000000" w:rsidRPr="00000000" w14:paraId="0000000A">
      <w:pPr>
        <w:pStyle w:val="Subtitle"/>
        <w:jc w:val="center"/>
        <w:rPr>
          <w:sz w:val="40"/>
          <w:szCs w:val="40"/>
        </w:rPr>
      </w:pPr>
      <w:bookmarkStart w:colFirst="0" w:colLast="0" w:name="_5o787c68jwzy" w:id="6"/>
      <w:bookmarkEnd w:id="6"/>
      <w:r w:rsidDel="00000000" w:rsidR="00000000" w:rsidRPr="00000000">
        <w:rPr>
          <w:sz w:val="40"/>
          <w:szCs w:val="40"/>
          <w:rtl w:val="0"/>
        </w:rPr>
        <w:t xml:space="preserve">Teknik Elektro</w:t>
      </w:r>
    </w:p>
    <w:p w:rsidR="00000000" w:rsidDel="00000000" w:rsidP="00000000" w:rsidRDefault="00000000" w:rsidRPr="00000000" w14:paraId="0000000B">
      <w:pPr>
        <w:pStyle w:val="Subtitle"/>
        <w:jc w:val="center"/>
        <w:rPr>
          <w:sz w:val="40"/>
          <w:szCs w:val="40"/>
        </w:rPr>
      </w:pPr>
      <w:bookmarkStart w:colFirst="0" w:colLast="0" w:name="_hy4xiphy6fyj" w:id="7"/>
      <w:bookmarkEnd w:id="7"/>
      <w:r w:rsidDel="00000000" w:rsidR="00000000" w:rsidRPr="00000000">
        <w:rPr>
          <w:sz w:val="40"/>
          <w:szCs w:val="40"/>
          <w:rtl w:val="0"/>
        </w:rPr>
        <w:t xml:space="preserve">Universitas Muhammadiyah Malang</w:t>
      </w:r>
    </w:p>
    <w:p w:rsidR="00000000" w:rsidDel="00000000" w:rsidP="00000000" w:rsidRDefault="00000000" w:rsidRPr="00000000" w14:paraId="0000000C">
      <w:pPr>
        <w:pStyle w:val="Subtitle"/>
        <w:spacing w:line="360" w:lineRule="auto"/>
        <w:jc w:val="center"/>
        <w:rPr/>
      </w:pPr>
      <w:bookmarkStart w:colFirst="0" w:colLast="0" w:name="_t45wzxp1xrok" w:id="8"/>
      <w:bookmarkEnd w:id="8"/>
      <w:r w:rsidDel="00000000" w:rsidR="00000000" w:rsidRPr="00000000">
        <w:rPr>
          <w:rtl w:val="0"/>
        </w:rPr>
      </w:r>
    </w:p>
    <w:p w:rsidR="00000000" w:rsidDel="00000000" w:rsidP="00000000" w:rsidRDefault="00000000" w:rsidRPr="00000000" w14:paraId="0000000D">
      <w:pPr>
        <w:pStyle w:val="Subtitle"/>
        <w:spacing w:line="360" w:lineRule="auto"/>
        <w:jc w:val="center"/>
        <w:rPr>
          <w:sz w:val="36"/>
          <w:szCs w:val="36"/>
        </w:rPr>
      </w:pPr>
      <w:bookmarkStart w:colFirst="0" w:colLast="0" w:name="_24p3n33gytrk" w:id="9"/>
      <w:bookmarkEnd w:id="9"/>
      <w:r w:rsidDel="00000000" w:rsidR="00000000" w:rsidRPr="00000000">
        <w:rPr>
          <w:sz w:val="36"/>
          <w:szCs w:val="36"/>
          <w:rtl w:val="0"/>
        </w:rPr>
        <w:t xml:space="preserve">Zamah Sari, M.T.</w:t>
      </w:r>
      <w:r w:rsidDel="00000000" w:rsidR="00000000" w:rsidRPr="00000000">
        <w:br w:type="page"/>
      </w:r>
      <w:r w:rsidDel="00000000" w:rsidR="00000000" w:rsidRPr="00000000">
        <w:rPr>
          <w:rtl w:val="0"/>
        </w:rPr>
      </w:r>
    </w:p>
    <w:p w:rsidR="00000000" w:rsidDel="00000000" w:rsidP="00000000" w:rsidRDefault="00000000" w:rsidRPr="00000000" w14:paraId="0000000E">
      <w:pPr>
        <w:pStyle w:val="Heading1"/>
        <w:spacing w:line="360" w:lineRule="auto"/>
        <w:jc w:val="center"/>
        <w:rPr/>
      </w:pPr>
      <w:bookmarkStart w:colFirst="0" w:colLast="0" w:name="_cf9uzm5avfz6" w:id="10"/>
      <w:bookmarkEnd w:id="10"/>
      <w:r w:rsidDel="00000000" w:rsidR="00000000" w:rsidRPr="00000000">
        <w:rPr>
          <w:rtl w:val="0"/>
        </w:rPr>
        <w:t xml:space="preserve">MODUL I</w:t>
        <w:br w:type="textWrapping"/>
        <w:t xml:space="preserve">Widget - Layout</w:t>
      </w:r>
    </w:p>
    <w:p w:rsidR="00000000" w:rsidDel="00000000" w:rsidP="00000000" w:rsidRDefault="00000000" w:rsidRPr="00000000" w14:paraId="0000000F">
      <w:pPr>
        <w:spacing w:line="360" w:lineRule="auto"/>
        <w:jc w:val="both"/>
        <w:rPr>
          <w:sz w:val="24"/>
          <w:szCs w:val="24"/>
        </w:rPr>
      </w:pPr>
      <w:r w:rsidDel="00000000" w:rsidR="00000000" w:rsidRPr="00000000">
        <w:rPr>
          <w:sz w:val="24"/>
          <w:szCs w:val="24"/>
          <w:rtl w:val="0"/>
        </w:rPr>
        <w:t xml:space="preserve">Tujuan pembelajaran :</w:t>
      </w:r>
    </w:p>
    <w:p w:rsidR="00000000" w:rsidDel="00000000" w:rsidP="00000000" w:rsidRDefault="00000000" w:rsidRPr="00000000" w14:paraId="00000010">
      <w:pPr>
        <w:spacing w:line="360" w:lineRule="auto"/>
        <w:jc w:val="both"/>
        <w:rPr>
          <w:sz w:val="24"/>
          <w:szCs w:val="24"/>
        </w:rPr>
      </w:pPr>
      <w:r w:rsidDel="00000000" w:rsidR="00000000" w:rsidRPr="00000000">
        <w:rPr>
          <w:sz w:val="24"/>
          <w:szCs w:val="24"/>
          <w:rtl w:val="0"/>
        </w:rPr>
        <w:t xml:space="preserve">Mahasiswa memahami dan dapat menggunakan beragam widget dasar di Flutter untuk membuat layout tampilan aplikasi</w:t>
      </w:r>
    </w:p>
    <w:p w:rsidR="00000000" w:rsidDel="00000000" w:rsidP="00000000" w:rsidRDefault="00000000" w:rsidRPr="00000000" w14:paraId="00000011">
      <w:pPr>
        <w:spacing w:line="360" w:lineRule="auto"/>
        <w:jc w:val="both"/>
        <w:rPr>
          <w:sz w:val="24"/>
          <w:szCs w:val="24"/>
        </w:rPr>
      </w:pPr>
      <w:r w:rsidDel="00000000" w:rsidR="00000000" w:rsidRPr="00000000">
        <w:rPr>
          <w:rtl w:val="0"/>
        </w:rPr>
      </w:r>
    </w:p>
    <w:p w:rsidR="00000000" w:rsidDel="00000000" w:rsidP="00000000" w:rsidRDefault="00000000" w:rsidRPr="00000000" w14:paraId="00000012">
      <w:pPr>
        <w:pStyle w:val="Heading2"/>
        <w:keepNext w:val="0"/>
        <w:keepLines w:val="0"/>
        <w:pBdr>
          <w:bottom w:color="auto" w:space="5" w:sz="0" w:val="none"/>
        </w:pBdr>
        <w:shd w:fill="ffffff" w:val="clear"/>
        <w:spacing w:after="240" w:line="300" w:lineRule="auto"/>
        <w:jc w:val="both"/>
        <w:rPr>
          <w:b w:val="1"/>
          <w:color w:val="24292e"/>
          <w:sz w:val="34"/>
          <w:szCs w:val="34"/>
        </w:rPr>
      </w:pPr>
      <w:bookmarkStart w:colFirst="0" w:colLast="0" w:name="_uylr16uk267a" w:id="11"/>
      <w:bookmarkEnd w:id="11"/>
      <w:r w:rsidDel="00000000" w:rsidR="00000000" w:rsidRPr="00000000">
        <w:rPr>
          <w:b w:val="1"/>
          <w:color w:val="24292e"/>
          <w:sz w:val="34"/>
          <w:szCs w:val="34"/>
          <w:rtl w:val="0"/>
        </w:rPr>
        <w:t xml:space="preserve">Persiapan</w:t>
      </w:r>
    </w:p>
    <w:p w:rsidR="00000000" w:rsidDel="00000000" w:rsidP="00000000" w:rsidRDefault="00000000" w:rsidRPr="00000000" w14:paraId="00000013">
      <w:pPr>
        <w:numPr>
          <w:ilvl w:val="0"/>
          <w:numId w:val="8"/>
        </w:numPr>
        <w:shd w:fill="ffffff" w:val="clear"/>
        <w:spacing w:after="0" w:afterAutospacing="0" w:line="360" w:lineRule="auto"/>
        <w:ind w:left="720" w:hanging="360"/>
      </w:pPr>
      <w:r w:rsidDel="00000000" w:rsidR="00000000" w:rsidRPr="00000000">
        <w:rPr>
          <w:color w:val="24292e"/>
          <w:sz w:val="24"/>
          <w:szCs w:val="24"/>
          <w:rtl w:val="0"/>
        </w:rPr>
        <w:t xml:space="preserve">Jika Anda belum mempunyai project Flutter maka Anda dapat membuat project baru dengan menggunakan </w:t>
      </w:r>
      <w:r w:rsidDel="00000000" w:rsidR="00000000" w:rsidRPr="00000000">
        <w:rPr>
          <w:i w:val="1"/>
          <w:color w:val="24292e"/>
          <w:sz w:val="24"/>
          <w:szCs w:val="24"/>
          <w:rtl w:val="0"/>
        </w:rPr>
        <w:t xml:space="preserve">Command Pallete</w:t>
      </w:r>
      <w:r w:rsidDel="00000000" w:rsidR="00000000" w:rsidRPr="00000000">
        <w:rPr>
          <w:color w:val="24292e"/>
          <w:sz w:val="24"/>
          <w:szCs w:val="24"/>
          <w:rtl w:val="0"/>
        </w:rPr>
        <w:t xml:space="preserve"> (Ctrl + Shift + P) di Visual Studio Code lalu pilih perintah: Flutter: New Project. Ikuti petunjuk berikutnya sampai selesai dan VSCode membuka file lib/main.dart.</w:t>
      </w:r>
    </w:p>
    <w:p w:rsidR="00000000" w:rsidDel="00000000" w:rsidP="00000000" w:rsidRDefault="00000000" w:rsidRPr="00000000" w14:paraId="00000014">
      <w:pPr>
        <w:numPr>
          <w:ilvl w:val="0"/>
          <w:numId w:val="8"/>
        </w:numPr>
        <w:shd w:fill="ffffff" w:val="clear"/>
        <w:spacing w:after="240" w:before="0" w:beforeAutospacing="0" w:line="360" w:lineRule="auto"/>
        <w:ind w:left="720" w:hanging="360"/>
      </w:pPr>
      <w:r w:rsidDel="00000000" w:rsidR="00000000" w:rsidRPr="00000000">
        <w:rPr>
          <w:color w:val="24292e"/>
          <w:sz w:val="24"/>
          <w:szCs w:val="24"/>
          <w:rtl w:val="0"/>
        </w:rPr>
        <w:t xml:space="preserve">Edit file pubspec.yaml dibagian </w:t>
      </w:r>
      <w:r w:rsidDel="00000000" w:rsidR="00000000" w:rsidRPr="00000000">
        <w:rPr>
          <w:i w:val="1"/>
          <w:color w:val="24292e"/>
          <w:sz w:val="24"/>
          <w:szCs w:val="24"/>
          <w:rtl w:val="0"/>
        </w:rPr>
        <w:t xml:space="preserve">environment</w:t>
      </w:r>
      <w:r w:rsidDel="00000000" w:rsidR="00000000" w:rsidRPr="00000000">
        <w:rPr>
          <w:color w:val="24292e"/>
          <w:sz w:val="24"/>
          <w:szCs w:val="24"/>
          <w:rtl w:val="0"/>
        </w:rPr>
        <w:t xml:space="preserve"> diubah menjadi:</w:t>
      </w:r>
      <w:r w:rsidDel="00000000" w:rsidR="00000000" w:rsidRPr="00000000">
        <w:rPr>
          <w:rtl w:val="0"/>
        </w:rPr>
      </w:r>
    </w:p>
    <w:tbl>
      <w:tblPr>
        <w:tblStyle w:val="Table1"/>
        <w:tblW w:w="9026.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1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2863a"/>
                <w:sz w:val="20"/>
                <w:szCs w:val="20"/>
                <w:rtl w:val="0"/>
              </w:rPr>
              <w:t xml:space="preserve">environment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1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22863a"/>
                <w:sz w:val="20"/>
                <w:szCs w:val="20"/>
                <w:rtl w:val="0"/>
              </w:rPr>
              <w:t xml:space="preserve">sdk</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32f62"/>
                <w:sz w:val="20"/>
                <w:szCs w:val="20"/>
                <w:rtl w:val="0"/>
              </w:rPr>
              <w:t xml:space="preserve">"&gt;=2.2.2 &lt;3.0.0"</w:t>
            </w:r>
            <w:r w:rsidDel="00000000" w:rsidR="00000000" w:rsidRPr="00000000">
              <w:rPr>
                <w:rtl w:val="0"/>
              </w:rPr>
            </w:r>
          </w:p>
          <w:p w:rsidR="00000000" w:rsidDel="00000000" w:rsidP="00000000" w:rsidRDefault="00000000" w:rsidRPr="00000000" w14:paraId="00000018">
            <w:pPr>
              <w:shd w:fill="ffffff" w:val="clear"/>
              <w:spacing w:after="240" w:line="348"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w:t>
            </w:r>
          </w:p>
        </w:tc>
      </w:tr>
    </w:tbl>
    <w:p w:rsidR="00000000" w:rsidDel="00000000" w:rsidP="00000000" w:rsidRDefault="00000000" w:rsidRPr="00000000" w14:paraId="00000019">
      <w:pPr>
        <w:shd w:fill="ffffff" w:val="clear"/>
        <w:spacing w:after="240" w:line="348"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01A">
      <w:pPr>
        <w:numPr>
          <w:ilvl w:val="0"/>
          <w:numId w:val="1"/>
        </w:numPr>
        <w:shd w:fill="ffffff" w:val="clear"/>
        <w:spacing w:after="240" w:line="360" w:lineRule="auto"/>
        <w:ind w:left="720" w:hanging="360"/>
      </w:pPr>
      <w:r w:rsidDel="00000000" w:rsidR="00000000" w:rsidRPr="00000000">
        <w:rPr>
          <w:color w:val="24292e"/>
          <w:sz w:val="24"/>
          <w:szCs w:val="24"/>
          <w:rtl w:val="0"/>
        </w:rPr>
        <w:t xml:space="preserve">Jalankan aplikasi pada perangkat / emulator dengan menggunakan menu Debug - Start Debugging</w:t>
      </w:r>
    </w:p>
    <w:p w:rsidR="00000000" w:rsidDel="00000000" w:rsidP="00000000" w:rsidRDefault="00000000" w:rsidRPr="00000000" w14:paraId="0000001B">
      <w:pPr>
        <w:pStyle w:val="Heading2"/>
        <w:keepNext w:val="0"/>
        <w:keepLines w:val="0"/>
        <w:pBdr>
          <w:bottom w:color="auto" w:space="5" w:sz="0" w:val="none"/>
        </w:pBdr>
        <w:shd w:fill="ffffff" w:val="clear"/>
        <w:spacing w:after="240" w:line="240" w:lineRule="auto"/>
        <w:ind w:left="-300" w:firstLine="0"/>
        <w:jc w:val="both"/>
        <w:rPr>
          <w:b w:val="1"/>
          <w:color w:val="24292e"/>
          <w:sz w:val="34"/>
          <w:szCs w:val="34"/>
        </w:rPr>
      </w:pPr>
      <w:bookmarkStart w:colFirst="0" w:colLast="0" w:name="_44zhym9m317f" w:id="12"/>
      <w:bookmarkEnd w:id="12"/>
      <w:r w:rsidDel="00000000" w:rsidR="00000000" w:rsidRPr="00000000">
        <w:rPr>
          <w:b w:val="1"/>
          <w:color w:val="24292e"/>
          <w:sz w:val="34"/>
          <w:szCs w:val="34"/>
          <w:rtl w:val="0"/>
        </w:rPr>
        <w:t xml:space="preserve">Hello World</w:t>
      </w:r>
    </w:p>
    <w:p w:rsidR="00000000" w:rsidDel="00000000" w:rsidP="00000000" w:rsidRDefault="00000000" w:rsidRPr="00000000" w14:paraId="0000001C">
      <w:pPr>
        <w:numPr>
          <w:ilvl w:val="0"/>
          <w:numId w:val="3"/>
        </w:numPr>
        <w:shd w:fill="ffffff" w:val="clear"/>
        <w:spacing w:after="240" w:line="360" w:lineRule="auto"/>
        <w:ind w:left="720" w:hanging="360"/>
      </w:pPr>
      <w:r w:rsidDel="00000000" w:rsidR="00000000" w:rsidRPr="00000000">
        <w:rPr>
          <w:color w:val="24292e"/>
          <w:sz w:val="24"/>
          <w:szCs w:val="24"/>
          <w:rtl w:val="0"/>
        </w:rPr>
        <w:t xml:space="preserve">Sekarang kita akan membuat tampilan Hello World di Flutter, di file lib/main.dart hapus semua kode sisakan dua baris teratas berikut:</w:t>
      </w:r>
      <w:r w:rsidDel="00000000" w:rsidR="00000000" w:rsidRPr="00000000">
        <w:rPr>
          <w:rtl w:val="0"/>
        </w:rPr>
      </w:r>
    </w:p>
    <w:tbl>
      <w:tblPr>
        <w:tblStyle w:val="Table2"/>
        <w:tblW w:w="9026.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d73a49"/>
                <w:sz w:val="20"/>
                <w:szCs w:val="20"/>
                <w:rtl w:val="0"/>
              </w:rPr>
              <w:t xml:space="preserve">import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32f62"/>
                <w:sz w:val="20"/>
                <w:szCs w:val="20"/>
                <w:rtl w:val="0"/>
              </w:rPr>
              <w:t xml:space="preserve">'package:flutter/material.dart'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1E">
            <w:pPr>
              <w:spacing w:line="360"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01F">
            <w:pPr>
              <w:shd w:fill="ffffff" w:val="clear"/>
              <w:spacing w:after="240" w:line="348"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d73a49"/>
                <w:sz w:val="20"/>
                <w:szCs w:val="20"/>
                <w:rtl w:val="0"/>
              </w:rPr>
              <w:t xml:space="preserve">void</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main</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runApp</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MyApp</w:t>
            </w:r>
            <w:r w:rsidDel="00000000" w:rsidR="00000000" w:rsidRPr="00000000">
              <w:rPr>
                <w:rFonts w:ascii="Courier New" w:cs="Courier New" w:eastAsia="Courier New" w:hAnsi="Courier New"/>
                <w:color w:val="24292e"/>
                <w:sz w:val="20"/>
                <w:szCs w:val="20"/>
                <w:rtl w:val="0"/>
              </w:rPr>
              <w:t xml:space="preserve">());</w:t>
            </w:r>
          </w:p>
        </w:tc>
      </w:tr>
    </w:tbl>
    <w:p w:rsidR="00000000" w:rsidDel="00000000" w:rsidP="00000000" w:rsidRDefault="00000000" w:rsidRPr="00000000" w14:paraId="00000020">
      <w:pPr>
        <w:shd w:fill="ffffff" w:val="clear"/>
        <w:spacing w:after="240" w:line="348"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021">
      <w:pPr>
        <w:numPr>
          <w:ilvl w:val="0"/>
          <w:numId w:val="7"/>
        </w:numPr>
        <w:shd w:fill="ffffff" w:val="clear"/>
        <w:spacing w:after="0" w:afterAutospacing="0" w:line="360" w:lineRule="auto"/>
        <w:ind w:left="720" w:hanging="360"/>
      </w:pPr>
      <w:r w:rsidDel="00000000" w:rsidR="00000000" w:rsidRPr="00000000">
        <w:rPr>
          <w:color w:val="24292e"/>
          <w:sz w:val="24"/>
          <w:szCs w:val="24"/>
          <w:rtl w:val="0"/>
        </w:rPr>
        <w:t xml:space="preserve">Di pojok kiri bawah Anda akan melihat indikator apabila terdapat kesalahan yang diwakili dengan icon silang diikuti angka kesalahan. Selalu perhatikan bagian ini untuk memastikan tidak ada yang salah pada kode yang sedang Anda buat.</w:t>
      </w:r>
    </w:p>
    <w:p w:rsidR="00000000" w:rsidDel="00000000" w:rsidP="00000000" w:rsidRDefault="00000000" w:rsidRPr="00000000" w14:paraId="00000022">
      <w:pPr>
        <w:numPr>
          <w:ilvl w:val="0"/>
          <w:numId w:val="7"/>
        </w:numPr>
        <w:shd w:fill="ffffff" w:val="clear"/>
        <w:spacing w:after="0" w:afterAutospacing="0" w:before="0" w:beforeAutospacing="0" w:line="360" w:lineRule="auto"/>
        <w:ind w:left="720" w:hanging="360"/>
      </w:pPr>
      <w:r w:rsidDel="00000000" w:rsidR="00000000" w:rsidRPr="00000000">
        <w:rPr>
          <w:color w:val="24292e"/>
          <w:sz w:val="24"/>
          <w:szCs w:val="24"/>
          <w:rtl w:val="0"/>
        </w:rPr>
        <w:t xml:space="preserve">Selain itu di layar kode bagian </w:t>
      </w:r>
      <w:r w:rsidDel="00000000" w:rsidR="00000000" w:rsidRPr="00000000">
        <w:rPr>
          <w:rFonts w:ascii="Courier New" w:cs="Courier New" w:eastAsia="Courier New" w:hAnsi="Courier New"/>
          <w:color w:val="24292e"/>
          <w:sz w:val="20"/>
          <w:szCs w:val="20"/>
          <w:rtl w:val="0"/>
        </w:rPr>
        <w:t xml:space="preserve">MyApp()</w:t>
      </w:r>
      <w:r w:rsidDel="00000000" w:rsidR="00000000" w:rsidRPr="00000000">
        <w:rPr>
          <w:color w:val="24292e"/>
          <w:sz w:val="24"/>
          <w:szCs w:val="24"/>
          <w:rtl w:val="0"/>
        </w:rPr>
        <w:t xml:space="preserve"> bergaris bawah merah yang mana jika kita lintaskan </w:t>
      </w:r>
      <w:r w:rsidDel="00000000" w:rsidR="00000000" w:rsidRPr="00000000">
        <w:rPr>
          <w:i w:val="1"/>
          <w:color w:val="24292e"/>
          <w:sz w:val="24"/>
          <w:szCs w:val="24"/>
          <w:rtl w:val="0"/>
        </w:rPr>
        <w:t xml:space="preserve">mouse</w:t>
      </w:r>
      <w:r w:rsidDel="00000000" w:rsidR="00000000" w:rsidRPr="00000000">
        <w:rPr>
          <w:color w:val="24292e"/>
          <w:sz w:val="24"/>
          <w:szCs w:val="24"/>
          <w:rtl w:val="0"/>
        </w:rPr>
        <w:t xml:space="preserve"> maka akan terdapat keterangan kesalahan apa yang ada pada kode tersebut.</w:t>
      </w:r>
    </w:p>
    <w:p w:rsidR="00000000" w:rsidDel="00000000" w:rsidP="00000000" w:rsidRDefault="00000000" w:rsidRPr="00000000" w14:paraId="00000023">
      <w:pPr>
        <w:numPr>
          <w:ilvl w:val="0"/>
          <w:numId w:val="7"/>
        </w:numPr>
        <w:shd w:fill="ffffff" w:val="clear"/>
        <w:spacing w:after="240" w:before="0" w:beforeAutospacing="0" w:line="360" w:lineRule="auto"/>
        <w:ind w:left="720" w:hanging="360"/>
      </w:pPr>
      <w:r w:rsidDel="00000000" w:rsidR="00000000" w:rsidRPr="00000000">
        <w:rPr>
          <w:color w:val="24292e"/>
          <w:sz w:val="24"/>
          <w:szCs w:val="24"/>
          <w:rtl w:val="0"/>
        </w:rPr>
        <w:t xml:space="preserve">Berikutnya untuk memperbaiki kesalahan kode tersebut kita akan membuat Class MyApp seperti berikut:</w:t>
      </w:r>
      <w:r w:rsidDel="00000000" w:rsidR="00000000" w:rsidRPr="00000000">
        <w:rPr>
          <w:rtl w:val="0"/>
        </w:rPr>
      </w:r>
    </w:p>
    <w:tbl>
      <w:tblPr>
        <w:tblStyle w:val="Table3"/>
        <w:tblW w:w="9026.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2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d73a49"/>
                <w:sz w:val="20"/>
                <w:szCs w:val="20"/>
                <w:rtl w:val="0"/>
              </w:rPr>
              <w:t xml:space="preserve">class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MyApp</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extends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StatelessWidget</w:t>
            </w: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2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@override</w:t>
            </w:r>
            <w:r w:rsidDel="00000000" w:rsidR="00000000" w:rsidRPr="00000000">
              <w:rPr>
                <w:rtl w:val="0"/>
              </w:rPr>
            </w:r>
          </w:p>
          <w:p w:rsidR="00000000" w:rsidDel="00000000" w:rsidP="00000000" w:rsidRDefault="00000000" w:rsidRPr="00000000" w14:paraId="0000002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build</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BuildContext</w:t>
            </w:r>
            <w:r w:rsidDel="00000000" w:rsidR="00000000" w:rsidRPr="00000000">
              <w:rPr>
                <w:rFonts w:ascii="Courier New" w:cs="Courier New" w:eastAsia="Courier New" w:hAnsi="Courier New"/>
                <w:color w:val="24292e"/>
                <w:sz w:val="20"/>
                <w:szCs w:val="20"/>
                <w:rtl w:val="0"/>
              </w:rPr>
              <w:t xml:space="preserve"> context) {</w:t>
            </w:r>
          </w:p>
          <w:p w:rsidR="00000000" w:rsidDel="00000000" w:rsidP="00000000" w:rsidRDefault="00000000" w:rsidRPr="00000000" w14:paraId="0000002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return</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null</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2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2A">
            <w:pPr>
              <w:shd w:fill="ffffff" w:val="clear"/>
              <w:spacing w:after="240" w:line="348"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w:t>
            </w:r>
          </w:p>
        </w:tc>
      </w:tr>
    </w:tbl>
    <w:p w:rsidR="00000000" w:rsidDel="00000000" w:rsidP="00000000" w:rsidRDefault="00000000" w:rsidRPr="00000000" w14:paraId="0000002B">
      <w:pPr>
        <w:shd w:fill="ffffff" w:val="clear"/>
        <w:spacing w:after="240" w:line="348"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02C">
      <w:pPr>
        <w:shd w:fill="ffffff" w:val="clear"/>
        <w:spacing w:after="240" w:line="360" w:lineRule="auto"/>
        <w:jc w:val="both"/>
        <w:rPr>
          <w:i w:val="1"/>
          <w:color w:val="24292e"/>
          <w:sz w:val="24"/>
          <w:szCs w:val="24"/>
        </w:rPr>
      </w:pPr>
      <w:r w:rsidDel="00000000" w:rsidR="00000000" w:rsidRPr="00000000">
        <w:rPr>
          <w:i w:val="1"/>
          <w:color w:val="24292e"/>
          <w:sz w:val="24"/>
          <w:szCs w:val="24"/>
          <w:rtl w:val="0"/>
        </w:rPr>
        <w:t xml:space="preserve">** Ketika Anda menyimpan file maka Flutter akan melakukan Hot Reload sehingga tampilan di perangkat Anda seharusnya sudah berubah secara otomatis.</w:t>
      </w:r>
    </w:p>
    <w:p w:rsidR="00000000" w:rsidDel="00000000" w:rsidP="00000000" w:rsidRDefault="00000000" w:rsidRPr="00000000" w14:paraId="0000002D">
      <w:pPr>
        <w:numPr>
          <w:ilvl w:val="0"/>
          <w:numId w:val="4"/>
        </w:numPr>
        <w:shd w:fill="ffffff" w:val="clear"/>
        <w:spacing w:after="0" w:afterAutospacing="0" w:line="360" w:lineRule="auto"/>
        <w:ind w:left="720" w:hanging="360"/>
      </w:pPr>
      <w:r w:rsidDel="00000000" w:rsidR="00000000" w:rsidRPr="00000000">
        <w:rPr>
          <w:color w:val="24292e"/>
          <w:sz w:val="24"/>
          <w:szCs w:val="24"/>
          <w:rtl w:val="0"/>
        </w:rPr>
        <w:t xml:space="preserve">Class MyApp merupakan turunan dari StatelessWidget yang mana di Flutter hampir semuanya adalah widget, termasuk mengatur tata letak dan layout.</w:t>
      </w:r>
    </w:p>
    <w:p w:rsidR="00000000" w:rsidDel="00000000" w:rsidP="00000000" w:rsidRDefault="00000000" w:rsidRPr="00000000" w14:paraId="0000002E">
      <w:pPr>
        <w:numPr>
          <w:ilvl w:val="0"/>
          <w:numId w:val="4"/>
        </w:numPr>
        <w:shd w:fill="ffffff" w:val="clear"/>
        <w:spacing w:after="240" w:before="0" w:beforeAutospacing="0" w:line="360" w:lineRule="auto"/>
        <w:ind w:left="720" w:hanging="360"/>
      </w:pPr>
      <w:r w:rsidDel="00000000" w:rsidR="00000000" w:rsidRPr="00000000">
        <w:rPr>
          <w:color w:val="24292e"/>
          <w:sz w:val="24"/>
          <w:szCs w:val="24"/>
          <w:rtl w:val="0"/>
        </w:rPr>
        <w:t xml:space="preserve">Widget utama selalu memiliki </w:t>
      </w:r>
      <w:r w:rsidDel="00000000" w:rsidR="00000000" w:rsidRPr="00000000">
        <w:rPr>
          <w:i w:val="1"/>
          <w:color w:val="24292e"/>
          <w:sz w:val="24"/>
          <w:szCs w:val="24"/>
          <w:rtl w:val="0"/>
        </w:rPr>
        <w:t xml:space="preserve">method</w:t>
      </w:r>
      <w:r w:rsidDel="00000000" w:rsidR="00000000" w:rsidRPr="00000000">
        <w:rPr>
          <w:color w:val="24292e"/>
          <w:sz w:val="24"/>
          <w:szCs w:val="24"/>
          <w:rtl w:val="0"/>
        </w:rPr>
        <w:t xml:space="preserve"> build() yang mendeskripsikan bagaimana menampilkan widget-widget di dalamnya. Sekarang kita lengkapi Class MyApp menjadi seperti berikut:</w:t>
      </w:r>
      <w:r w:rsidDel="00000000" w:rsidR="00000000" w:rsidRPr="00000000">
        <w:rPr>
          <w:rtl w:val="0"/>
        </w:rPr>
      </w:r>
    </w:p>
    <w:tbl>
      <w:tblPr>
        <w:tblStyle w:val="Table4"/>
        <w:tblW w:w="9026.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3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d73a49"/>
                <w:sz w:val="20"/>
                <w:szCs w:val="20"/>
                <w:rtl w:val="0"/>
              </w:rPr>
              <w:t xml:space="preserve">class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MyApp</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extends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StatelessWidget</w:t>
            </w: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3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@override</w:t>
            </w:r>
            <w:r w:rsidDel="00000000" w:rsidR="00000000" w:rsidRPr="00000000">
              <w:rPr>
                <w:rtl w:val="0"/>
              </w:rPr>
            </w:r>
          </w:p>
          <w:p w:rsidR="00000000" w:rsidDel="00000000" w:rsidP="00000000" w:rsidRDefault="00000000" w:rsidRPr="00000000" w14:paraId="0000003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build</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BuildContext</w:t>
            </w:r>
            <w:r w:rsidDel="00000000" w:rsidR="00000000" w:rsidRPr="00000000">
              <w:rPr>
                <w:rFonts w:ascii="Courier New" w:cs="Courier New" w:eastAsia="Courier New" w:hAnsi="Courier New"/>
                <w:color w:val="24292e"/>
                <w:sz w:val="20"/>
                <w:szCs w:val="20"/>
                <w:rtl w:val="0"/>
              </w:rPr>
              <w:t xml:space="preserve"> context) {</w:t>
            </w:r>
          </w:p>
          <w:p w:rsidR="00000000" w:rsidDel="00000000" w:rsidP="00000000" w:rsidRDefault="00000000" w:rsidRPr="00000000" w14:paraId="0000003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return</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MaterialApp</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3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title</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32f62"/>
                <w:sz w:val="20"/>
                <w:szCs w:val="20"/>
                <w:rtl w:val="0"/>
              </w:rPr>
              <w:t xml:space="preserve">'Welcome to Flutter'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3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home</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Scaffold</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3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appBar</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AppBar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3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title</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'Welcome to Flutter'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3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3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body</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Center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3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'Hello World'</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3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3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3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3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3F">
            <w:pPr>
              <w:shd w:fill="ffffff" w:val="clear"/>
              <w:spacing w:after="240" w:line="348"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w:t>
            </w:r>
          </w:p>
        </w:tc>
      </w:tr>
    </w:tbl>
    <w:p w:rsidR="00000000" w:rsidDel="00000000" w:rsidP="00000000" w:rsidRDefault="00000000" w:rsidRPr="00000000" w14:paraId="00000040">
      <w:pPr>
        <w:shd w:fill="ffffff" w:val="clear"/>
        <w:spacing w:after="240" w:line="348"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041">
      <w:pPr>
        <w:numPr>
          <w:ilvl w:val="0"/>
          <w:numId w:val="5"/>
        </w:numPr>
        <w:shd w:fill="ffffff" w:val="clear"/>
        <w:spacing w:after="240" w:line="360" w:lineRule="auto"/>
        <w:ind w:left="720" w:hanging="360"/>
      </w:pPr>
      <w:r w:rsidDel="00000000" w:rsidR="00000000" w:rsidRPr="00000000">
        <w:rPr>
          <w:color w:val="24292e"/>
          <w:sz w:val="24"/>
          <w:szCs w:val="24"/>
          <w:rtl w:val="0"/>
        </w:rPr>
        <w:t xml:space="preserve">MaterialApp adalah widget dasar yang menyediakan beragam widget Material sebagai standar untuk mobile dan web. Scaffold menyediakan komponen appBar, body dan title sebagai layout dasar dari aplikasi. Sedangkan Center, dan Text adalah beberapa widget contoh yang sering digunakan saat membuat aplikasi di Flutter.</w:t>
      </w:r>
    </w:p>
    <w:p w:rsidR="00000000" w:rsidDel="00000000" w:rsidP="00000000" w:rsidRDefault="00000000" w:rsidRPr="00000000" w14:paraId="00000042">
      <w:pPr>
        <w:pStyle w:val="Heading2"/>
        <w:keepNext w:val="0"/>
        <w:keepLines w:val="0"/>
        <w:pBdr>
          <w:bottom w:color="auto" w:space="5" w:sz="0" w:val="none"/>
        </w:pBdr>
        <w:shd w:fill="ffffff" w:val="clear"/>
        <w:spacing w:after="240" w:line="240" w:lineRule="auto"/>
        <w:ind w:left="-300" w:firstLine="0"/>
        <w:jc w:val="both"/>
        <w:rPr>
          <w:b w:val="1"/>
          <w:color w:val="24292e"/>
          <w:sz w:val="34"/>
          <w:szCs w:val="34"/>
        </w:rPr>
      </w:pPr>
      <w:bookmarkStart w:colFirst="0" w:colLast="0" w:name="_r88tzko1j53f" w:id="13"/>
      <w:bookmarkEnd w:id="13"/>
      <w:r w:rsidDel="00000000" w:rsidR="00000000" w:rsidRPr="00000000">
        <w:rPr>
          <w:b w:val="1"/>
          <w:color w:val="24292e"/>
          <w:sz w:val="34"/>
          <w:szCs w:val="34"/>
          <w:rtl w:val="0"/>
        </w:rPr>
        <w:t xml:space="preserve">Widget Dasar</w:t>
      </w:r>
    </w:p>
    <w:p w:rsidR="00000000" w:rsidDel="00000000" w:rsidP="00000000" w:rsidRDefault="00000000" w:rsidRPr="00000000" w14:paraId="00000043">
      <w:pPr>
        <w:numPr>
          <w:ilvl w:val="0"/>
          <w:numId w:val="2"/>
        </w:numPr>
        <w:shd w:fill="ffffff" w:val="clear"/>
        <w:spacing w:after="0" w:afterAutospacing="0" w:line="360" w:lineRule="auto"/>
        <w:ind w:left="720" w:hanging="360"/>
      </w:pPr>
      <w:r w:rsidDel="00000000" w:rsidR="00000000" w:rsidRPr="00000000">
        <w:rPr>
          <w:color w:val="24292e"/>
          <w:sz w:val="24"/>
          <w:szCs w:val="24"/>
          <w:rtl w:val="0"/>
        </w:rPr>
        <w:t xml:space="preserve">Flutter menyediakan banyak sekali widget yang mungkin diawal-awal akan sangat membingungkan untuk memilih widget mana yang akan digunakan. Namun secara umum terdapat beberapa widget utama yang sering digunakan yaitu:</w:t>
      </w:r>
    </w:p>
    <w:p w:rsidR="00000000" w:rsidDel="00000000" w:rsidP="00000000" w:rsidRDefault="00000000" w:rsidRPr="00000000" w14:paraId="00000044">
      <w:pPr>
        <w:numPr>
          <w:ilvl w:val="0"/>
          <w:numId w:val="6"/>
        </w:numPr>
        <w:shd w:fill="ffffff" w:val="clear"/>
        <w:spacing w:after="0" w:afterAutospacing="0" w:line="360" w:lineRule="auto"/>
        <w:ind w:left="720" w:hanging="360"/>
      </w:pPr>
      <w:r w:rsidDel="00000000" w:rsidR="00000000" w:rsidRPr="00000000">
        <w:rPr>
          <w:color w:val="24292e"/>
          <w:sz w:val="24"/>
          <w:szCs w:val="24"/>
          <w:rtl w:val="0"/>
        </w:rPr>
        <w:t xml:space="preserve">Text Widget Text digunakan untuk menampilkan text di aplikasi</w:t>
      </w:r>
    </w:p>
    <w:p w:rsidR="00000000" w:rsidDel="00000000" w:rsidP="00000000" w:rsidRDefault="00000000" w:rsidRPr="00000000" w14:paraId="00000045">
      <w:pPr>
        <w:numPr>
          <w:ilvl w:val="0"/>
          <w:numId w:val="6"/>
        </w:numPr>
        <w:shd w:fill="ffffff" w:val="clear"/>
        <w:spacing w:after="0" w:afterAutospacing="0" w:before="0" w:beforeAutospacing="0" w:line="360" w:lineRule="auto"/>
        <w:ind w:left="720" w:hanging="360"/>
      </w:pPr>
      <w:r w:rsidDel="00000000" w:rsidR="00000000" w:rsidRPr="00000000">
        <w:rPr>
          <w:color w:val="24292e"/>
          <w:sz w:val="24"/>
          <w:szCs w:val="24"/>
          <w:rtl w:val="0"/>
        </w:rPr>
        <w:t xml:space="preserve">Row, Column Widget berbasis flex yang digunakan untuk membuat layout secara horizontal (Row) dan vertikal (Column). Desainnya sama dengan penggunaan flex yang ada di web</w:t>
      </w:r>
    </w:p>
    <w:p w:rsidR="00000000" w:rsidDel="00000000" w:rsidP="00000000" w:rsidRDefault="00000000" w:rsidRPr="00000000" w14:paraId="00000046">
      <w:pPr>
        <w:numPr>
          <w:ilvl w:val="0"/>
          <w:numId w:val="6"/>
        </w:numPr>
        <w:shd w:fill="ffffff" w:val="clear"/>
        <w:spacing w:after="0" w:afterAutospacing="0" w:before="0" w:beforeAutospacing="0" w:line="360" w:lineRule="auto"/>
        <w:ind w:left="720" w:hanging="360"/>
      </w:pPr>
      <w:r w:rsidDel="00000000" w:rsidR="00000000" w:rsidRPr="00000000">
        <w:rPr>
          <w:color w:val="24292e"/>
          <w:sz w:val="24"/>
          <w:szCs w:val="24"/>
          <w:rtl w:val="0"/>
        </w:rPr>
        <w:t xml:space="preserve">Stack Disamping disusun secara berjajar, widget juga dapat disusun bertumpuk menggunakan Stack</w:t>
      </w:r>
    </w:p>
    <w:p w:rsidR="00000000" w:rsidDel="00000000" w:rsidP="00000000" w:rsidRDefault="00000000" w:rsidRPr="00000000" w14:paraId="00000047">
      <w:pPr>
        <w:numPr>
          <w:ilvl w:val="0"/>
          <w:numId w:val="6"/>
        </w:numPr>
        <w:shd w:fill="ffffff" w:val="clear"/>
        <w:spacing w:after="240" w:before="0" w:beforeAutospacing="0" w:line="360" w:lineRule="auto"/>
        <w:ind w:left="720" w:hanging="360"/>
      </w:pPr>
      <w:r w:rsidDel="00000000" w:rsidR="00000000" w:rsidRPr="00000000">
        <w:rPr>
          <w:color w:val="24292e"/>
          <w:sz w:val="24"/>
          <w:szCs w:val="24"/>
          <w:rtl w:val="0"/>
        </w:rPr>
        <w:t xml:space="preserve">Container Widget Container berbentuk kotak (box) dan biasanya digunakan sebagai wadah widget lain. Container dapat "dihias" seperti memberi background, border atau shadow. Container juga memiliki margin, dan padding.</w:t>
      </w:r>
    </w:p>
    <w:p w:rsidR="00000000" w:rsidDel="00000000" w:rsidP="00000000" w:rsidRDefault="00000000" w:rsidRPr="00000000" w14:paraId="00000048">
      <w:pPr>
        <w:pStyle w:val="Heading2"/>
        <w:keepNext w:val="0"/>
        <w:keepLines w:val="0"/>
        <w:pBdr>
          <w:bottom w:color="auto" w:space="5" w:sz="0" w:val="none"/>
        </w:pBdr>
        <w:shd w:fill="ffffff" w:val="clear"/>
        <w:spacing w:after="240" w:line="240" w:lineRule="auto"/>
        <w:ind w:left="-300" w:firstLine="0"/>
        <w:jc w:val="both"/>
        <w:rPr>
          <w:b w:val="1"/>
          <w:color w:val="24292e"/>
          <w:sz w:val="34"/>
          <w:szCs w:val="34"/>
        </w:rPr>
      </w:pPr>
      <w:bookmarkStart w:colFirst="0" w:colLast="0" w:name="_5nybn1nyacb" w:id="14"/>
      <w:bookmarkEnd w:id="14"/>
      <w:r w:rsidDel="00000000" w:rsidR="00000000" w:rsidRPr="00000000">
        <w:rPr>
          <w:rtl w:val="0"/>
        </w:rPr>
      </w:r>
    </w:p>
    <w:p w:rsidR="00000000" w:rsidDel="00000000" w:rsidP="00000000" w:rsidRDefault="00000000" w:rsidRPr="00000000" w14:paraId="00000049">
      <w:pPr>
        <w:pStyle w:val="Heading2"/>
        <w:keepNext w:val="0"/>
        <w:keepLines w:val="0"/>
        <w:pBdr>
          <w:bottom w:color="auto" w:space="5" w:sz="0" w:val="none"/>
        </w:pBdr>
        <w:shd w:fill="ffffff" w:val="clear"/>
        <w:spacing w:after="240" w:line="240" w:lineRule="auto"/>
        <w:ind w:left="-300" w:firstLine="0"/>
        <w:jc w:val="both"/>
        <w:rPr>
          <w:b w:val="1"/>
          <w:color w:val="24292e"/>
          <w:sz w:val="34"/>
          <w:szCs w:val="34"/>
        </w:rPr>
      </w:pPr>
      <w:bookmarkStart w:colFirst="0" w:colLast="0" w:name="_syg2fl8iieh2" w:id="15"/>
      <w:bookmarkEnd w:id="15"/>
      <w:r w:rsidDel="00000000" w:rsidR="00000000" w:rsidRPr="00000000">
        <w:rPr>
          <w:b w:val="1"/>
          <w:color w:val="24292e"/>
          <w:sz w:val="34"/>
          <w:szCs w:val="34"/>
          <w:rtl w:val="0"/>
        </w:rPr>
        <w:t xml:space="preserve">Latihan</w:t>
      </w:r>
    </w:p>
    <w:p w:rsidR="00000000" w:rsidDel="00000000" w:rsidP="00000000" w:rsidRDefault="00000000" w:rsidRPr="00000000" w14:paraId="0000004A">
      <w:pPr>
        <w:numPr>
          <w:ilvl w:val="0"/>
          <w:numId w:val="9"/>
        </w:numPr>
        <w:shd w:fill="ffffff" w:val="clear"/>
        <w:spacing w:after="240" w:line="360" w:lineRule="auto"/>
        <w:ind w:left="720" w:hanging="360"/>
      </w:pPr>
      <w:r w:rsidDel="00000000" w:rsidR="00000000" w:rsidRPr="00000000">
        <w:rPr>
          <w:color w:val="24292e"/>
          <w:sz w:val="24"/>
          <w:szCs w:val="24"/>
          <w:rtl w:val="0"/>
        </w:rPr>
        <w:t xml:space="preserve">Ketikkan kode berikut untuk membuat tampilan seperti contoh:</w:t>
      </w:r>
    </w:p>
    <w:p w:rsidR="00000000" w:rsidDel="00000000" w:rsidP="00000000" w:rsidRDefault="00000000" w:rsidRPr="00000000" w14:paraId="0000004B">
      <w:pPr>
        <w:shd w:fill="ffffff" w:val="clear"/>
        <w:spacing w:after="240" w:line="360" w:lineRule="auto"/>
        <w:jc w:val="both"/>
        <w:rPr>
          <w:b w:val="1"/>
          <w:color w:val="24292e"/>
          <w:sz w:val="34"/>
          <w:szCs w:val="34"/>
        </w:rPr>
      </w:pPr>
      <w:r w:rsidDel="00000000" w:rsidR="00000000" w:rsidRPr="00000000">
        <w:rPr>
          <w:color w:val="24292e"/>
          <w:sz w:val="24"/>
          <w:szCs w:val="24"/>
        </w:rPr>
        <w:drawing>
          <wp:inline distB="114300" distT="114300" distL="114300" distR="114300">
            <wp:extent cx="2600325" cy="4314825"/>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600325" cy="4314825"/>
                    </a:xfrm>
                    <a:prstGeom prst="rect"/>
                    <a:ln/>
                  </pic:spPr>
                </pic:pic>
              </a:graphicData>
            </a:graphic>
          </wp:inline>
        </w:drawing>
      </w:r>
      <w:r w:rsidDel="00000000" w:rsidR="00000000" w:rsidRPr="00000000">
        <w:rPr>
          <w:rtl w:val="0"/>
        </w:rPr>
      </w:r>
    </w:p>
    <w:tbl>
      <w:tblPr>
        <w:tblStyle w:val="Table5"/>
        <w:tblW w:w="9326.0" w:type="dxa"/>
        <w:jc w:val="left"/>
        <w:tblInd w:w="-2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26"/>
        <w:tblGridChange w:id="0">
          <w:tblGrid>
            <w:gridCol w:w="9326"/>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d73a49"/>
                <w:sz w:val="20"/>
                <w:szCs w:val="20"/>
                <w:rtl w:val="0"/>
              </w:rPr>
              <w:t xml:space="preserve">import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32f62"/>
                <w:sz w:val="20"/>
                <w:szCs w:val="20"/>
                <w:rtl w:val="0"/>
              </w:rPr>
              <w:t xml:space="preserve">'package:flutter/material.dart'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4D">
            <w:pPr>
              <w:spacing w:line="360"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04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d73a49"/>
                <w:sz w:val="20"/>
                <w:szCs w:val="20"/>
                <w:rtl w:val="0"/>
              </w:rPr>
              <w:t xml:space="preserve">void</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main</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runApp</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MyApp</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4F">
            <w:pPr>
              <w:spacing w:line="360" w:lineRule="auto"/>
              <w:jc w:val="both"/>
              <w:rPr>
                <w:rFonts w:ascii="Courier New" w:cs="Courier New" w:eastAsia="Courier New" w:hAnsi="Courier New"/>
                <w:color w:val="24292e"/>
                <w:sz w:val="20"/>
                <w:szCs w:val="20"/>
              </w:rPr>
            </w:pPr>
            <w:r w:rsidDel="00000000" w:rsidR="00000000" w:rsidRPr="00000000">
              <w:rPr>
                <w:rtl w:val="0"/>
              </w:rPr>
            </w:r>
          </w:p>
          <w:p w:rsidR="00000000" w:rsidDel="00000000" w:rsidP="00000000" w:rsidRDefault="00000000" w:rsidRPr="00000000" w14:paraId="0000005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d73a49"/>
                <w:sz w:val="20"/>
                <w:szCs w:val="20"/>
                <w:rtl w:val="0"/>
              </w:rPr>
              <w:t xml:space="preserve">class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MyApp</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extends</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StatelessWidget</w:t>
            </w: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5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@override</w:t>
            </w:r>
            <w:r w:rsidDel="00000000" w:rsidR="00000000" w:rsidRPr="00000000">
              <w:rPr>
                <w:rtl w:val="0"/>
              </w:rPr>
            </w:r>
          </w:p>
          <w:p w:rsidR="00000000" w:rsidDel="00000000" w:rsidP="00000000" w:rsidRDefault="00000000" w:rsidRPr="00000000" w14:paraId="0000005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6f42c1"/>
                <w:sz w:val="20"/>
                <w:szCs w:val="20"/>
                <w:rtl w:val="0"/>
              </w:rPr>
              <w:t xml:space="preserve">build</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BuildContext</w:t>
            </w:r>
            <w:r w:rsidDel="00000000" w:rsidR="00000000" w:rsidRPr="00000000">
              <w:rPr>
                <w:rFonts w:ascii="Courier New" w:cs="Courier New" w:eastAsia="Courier New" w:hAnsi="Courier New"/>
                <w:color w:val="24292e"/>
                <w:sz w:val="20"/>
                <w:szCs w:val="20"/>
                <w:rtl w:val="0"/>
              </w:rPr>
              <w:t xml:space="preserve"> context) {</w:t>
            </w:r>
          </w:p>
          <w:p w:rsidR="00000000" w:rsidDel="00000000" w:rsidP="00000000" w:rsidRDefault="00000000" w:rsidRPr="00000000" w14:paraId="0000005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return</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MaterialApp</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5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title</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32f62"/>
                <w:sz w:val="20"/>
                <w:szCs w:val="20"/>
                <w:rtl w:val="0"/>
              </w:rPr>
              <w:t xml:space="preserve">'Welcome to Flutter'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5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home</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Scaffold</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5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appBar</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AppBar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5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title</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'Strawberry Pavlova'</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5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5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body</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Center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5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FractionallySizedBox</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5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widthFactor</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0.8</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5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Column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5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5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Padding</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5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padding</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EdgeInsets</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6f42c1"/>
                <w:sz w:val="20"/>
                <w:szCs w:val="20"/>
                <w:rtl w:val="0"/>
              </w:rPr>
              <w:t xml:space="preserve">only</w:t>
            </w:r>
            <w:r w:rsidDel="00000000" w:rsidR="00000000" w:rsidRPr="00000000">
              <w:rPr>
                <w:rFonts w:ascii="Courier New" w:cs="Courier New" w:eastAsia="Courier New" w:hAnsi="Courier New"/>
                <w:color w:val="24292e"/>
                <w:sz w:val="20"/>
                <w:szCs w:val="20"/>
                <w:rtl w:val="0"/>
              </w:rPr>
              <w:t xml:space="preserve">(top</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30</w:t>
            </w:r>
            <w:r w:rsidDel="00000000" w:rsidR="00000000" w:rsidRPr="00000000">
              <w:rPr>
                <w:rFonts w:ascii="Courier New" w:cs="Courier New" w:eastAsia="Courier New" w:hAnsi="Courier New"/>
                <w:color w:val="24292e"/>
                <w:sz w:val="20"/>
                <w:szCs w:val="20"/>
                <w:rtl w:val="0"/>
              </w:rPr>
              <w:t xml:space="preserve">, bottom</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20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'Strawberry Pavlova'</w:t>
            </w:r>
            <w:r w:rsidDel="00000000" w:rsidR="00000000" w:rsidRPr="00000000">
              <w:rPr>
                <w:rFonts w:ascii="Courier New" w:cs="Courier New" w:eastAsia="Courier New" w:hAnsi="Courier New"/>
                <w:color w:val="24292e"/>
                <w:sz w:val="20"/>
                <w:szCs w:val="20"/>
                <w:rtl w:val="0"/>
              </w:rPr>
              <w:t xml:space="preserve">, style</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TextStyle</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fontSize</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20</w:t>
            </w:r>
            <w:r w:rsidDel="00000000" w:rsidR="00000000" w:rsidRPr="00000000">
              <w:rPr>
                <w:rtl w:val="0"/>
              </w:rPr>
            </w:r>
          </w:p>
          <w:p w:rsidR="00000000" w:rsidDel="00000000" w:rsidP="00000000" w:rsidRDefault="00000000" w:rsidRPr="00000000" w14:paraId="0000006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6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6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"Pavlova is a meringue-based dessert named after the Russian ballerine Anna Pavlova.\nPavlova features a crisp crust and soft, light inside, topped with fruit and whipped cream."</w:t>
            </w:r>
            <w:r w:rsidDel="00000000" w:rsidR="00000000" w:rsidRPr="00000000">
              <w:rPr>
                <w:rFonts w:ascii="Courier New" w:cs="Courier New" w:eastAsia="Courier New" w:hAnsi="Courier New"/>
                <w:color w:val="24292e"/>
                <w:sz w:val="20"/>
                <w:szCs w:val="20"/>
                <w:rtl w:val="0"/>
              </w:rPr>
              <w:t xml:space="preserve">, textAlign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TextAlign</w:t>
            </w:r>
            <w:r w:rsidDel="00000000" w:rsidR="00000000" w:rsidRPr="00000000">
              <w:rPr>
                <w:rFonts w:ascii="Courier New" w:cs="Courier New" w:eastAsia="Courier New" w:hAnsi="Courier New"/>
                <w:color w:val="24292e"/>
                <w:sz w:val="20"/>
                <w:szCs w:val="20"/>
                <w:rtl w:val="0"/>
              </w:rPr>
              <w:t xml:space="preserve">.center, style</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TextStyle</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fontSize</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14</w:t>
            </w:r>
            <w:r w:rsidDel="00000000" w:rsidR="00000000" w:rsidRPr="00000000">
              <w:rPr>
                <w:rFonts w:ascii="Courier New" w:cs="Courier New" w:eastAsia="Courier New" w:hAnsi="Courier New"/>
                <w:color w:val="24292e"/>
                <w:sz w:val="20"/>
                <w:szCs w:val="20"/>
                <w:rtl w:val="0"/>
              </w:rPr>
              <w:t xml:space="preserve">, height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1.2</w:t>
            </w:r>
            <w:r w:rsidDel="00000000" w:rsidR="00000000" w:rsidRPr="00000000">
              <w:rPr>
                <w:rtl w:val="0"/>
              </w:rPr>
            </w:r>
          </w:p>
          <w:p w:rsidR="00000000" w:rsidDel="00000000" w:rsidP="00000000" w:rsidRDefault="00000000" w:rsidRPr="00000000" w14:paraId="0000006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6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6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Padding</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padding</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EdgeInsets</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6f42c1"/>
                <w:sz w:val="20"/>
                <w:szCs w:val="20"/>
                <w:rtl w:val="0"/>
              </w:rPr>
              <w:t xml:space="preserve">only</w:t>
            </w:r>
            <w:r w:rsidDel="00000000" w:rsidR="00000000" w:rsidRPr="00000000">
              <w:rPr>
                <w:rFonts w:ascii="Courier New" w:cs="Courier New" w:eastAsia="Courier New" w:hAnsi="Courier New"/>
                <w:color w:val="24292e"/>
                <w:sz w:val="20"/>
                <w:szCs w:val="20"/>
                <w:rtl w:val="0"/>
              </w:rPr>
              <w:t xml:space="preserve">(top</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20</w:t>
            </w:r>
            <w:r w:rsidDel="00000000" w:rsidR="00000000" w:rsidRPr="00000000">
              <w:rPr>
                <w:rFonts w:ascii="Courier New" w:cs="Courier New" w:eastAsia="Courier New" w:hAnsi="Courier New"/>
                <w:color w:val="24292e"/>
                <w:sz w:val="20"/>
                <w:szCs w:val="20"/>
                <w:rtl w:val="0"/>
              </w:rPr>
              <w:t xml:space="preserve">, bottom</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20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Row</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mainAxisAlignment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MainAxisAlignment</w:t>
            </w:r>
            <w:r w:rsidDel="00000000" w:rsidR="00000000" w:rsidRPr="00000000">
              <w:rPr>
                <w:rFonts w:ascii="Courier New" w:cs="Courier New" w:eastAsia="Courier New" w:hAnsi="Courier New"/>
                <w:color w:val="24292e"/>
                <w:sz w:val="20"/>
                <w:szCs w:val="20"/>
                <w:rtl w:val="0"/>
              </w:rPr>
              <w:t xml:space="preserve">.center,</w:t>
            </w:r>
          </w:p>
          <w:p w:rsidR="00000000" w:rsidDel="00000000" w:rsidP="00000000" w:rsidRDefault="00000000" w:rsidRPr="00000000" w14:paraId="0000006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Row</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6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7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for</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var</w:t>
            </w:r>
            <w:r w:rsidDel="00000000" w:rsidR="00000000" w:rsidRPr="00000000">
              <w:rPr>
                <w:rFonts w:ascii="Courier New" w:cs="Courier New" w:eastAsia="Courier New" w:hAnsi="Courier New"/>
                <w:color w:val="24292e"/>
                <w:sz w:val="20"/>
                <w:szCs w:val="20"/>
                <w:rtl w:val="0"/>
              </w:rPr>
              <w:t xml:space="preserve"> i </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0</w:t>
            </w:r>
            <w:r w:rsidDel="00000000" w:rsidR="00000000" w:rsidRPr="00000000">
              <w:rPr>
                <w:rFonts w:ascii="Courier New" w:cs="Courier New" w:eastAsia="Courier New" w:hAnsi="Courier New"/>
                <w:color w:val="24292e"/>
                <w:sz w:val="20"/>
                <w:szCs w:val="20"/>
                <w:rtl w:val="0"/>
              </w:rPr>
              <w:t xml:space="preserve">; i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4</w:t>
            </w:r>
            <w:r w:rsidDel="00000000" w:rsidR="00000000" w:rsidRPr="00000000">
              <w:rPr>
                <w:rFonts w:ascii="Courier New" w:cs="Courier New" w:eastAsia="Courier New" w:hAnsi="Courier New"/>
                <w:color w:val="24292e"/>
                <w:sz w:val="20"/>
                <w:szCs w:val="20"/>
                <w:rtl w:val="0"/>
              </w:rPr>
              <w:t xml:space="preserve">; i</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Icon</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Icons</w:t>
            </w:r>
            <w:r w:rsidDel="00000000" w:rsidR="00000000" w:rsidRPr="00000000">
              <w:rPr>
                <w:rFonts w:ascii="Courier New" w:cs="Courier New" w:eastAsia="Courier New" w:hAnsi="Courier New"/>
                <w:color w:val="24292e"/>
                <w:sz w:val="20"/>
                <w:szCs w:val="20"/>
                <w:rtl w:val="0"/>
              </w:rPr>
              <w:t xml:space="preserve">.star),</w:t>
            </w:r>
          </w:p>
          <w:p w:rsidR="00000000" w:rsidDel="00000000" w:rsidP="00000000" w:rsidRDefault="00000000" w:rsidRPr="00000000" w14:paraId="0000007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Icon</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Icons</w:t>
            </w:r>
            <w:r w:rsidDel="00000000" w:rsidR="00000000" w:rsidRPr="00000000">
              <w:rPr>
                <w:rFonts w:ascii="Courier New" w:cs="Courier New" w:eastAsia="Courier New" w:hAnsi="Courier New"/>
                <w:color w:val="24292e"/>
                <w:sz w:val="20"/>
                <w:szCs w:val="20"/>
                <w:rtl w:val="0"/>
              </w:rPr>
              <w:t xml:space="preserve">.star, color</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Colors</w:t>
            </w:r>
            <w:r w:rsidDel="00000000" w:rsidR="00000000" w:rsidRPr="00000000">
              <w:rPr>
                <w:rFonts w:ascii="Courier New" w:cs="Courier New" w:eastAsia="Courier New" w:hAnsi="Courier New"/>
                <w:color w:val="24292e"/>
                <w:sz w:val="20"/>
                <w:szCs w:val="20"/>
                <w:rtl w:val="0"/>
              </w:rPr>
              <w:t xml:space="preserve">.yellow)</w:t>
            </w:r>
          </w:p>
          <w:p w:rsidR="00000000" w:rsidDel="00000000" w:rsidP="00000000" w:rsidRDefault="00000000" w:rsidRPr="00000000" w14:paraId="0000007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7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7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Padding</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7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padding</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EdgeInsets</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6f42c1"/>
                <w:sz w:val="20"/>
                <w:szCs w:val="20"/>
                <w:rtl w:val="0"/>
              </w:rPr>
              <w:t xml:space="preserve">only</w:t>
            </w:r>
            <w:r w:rsidDel="00000000" w:rsidR="00000000" w:rsidRPr="00000000">
              <w:rPr>
                <w:rFonts w:ascii="Courier New" w:cs="Courier New" w:eastAsia="Courier New" w:hAnsi="Courier New"/>
                <w:color w:val="24292e"/>
                <w:sz w:val="20"/>
                <w:szCs w:val="20"/>
                <w:rtl w:val="0"/>
              </w:rPr>
              <w:t xml:space="preserve">(left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30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7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'170 Reviews'</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7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7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7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7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7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Container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7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margin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EdgeInsets</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6f42c1"/>
                <w:sz w:val="20"/>
                <w:szCs w:val="20"/>
                <w:rtl w:val="0"/>
              </w:rPr>
              <w:t xml:space="preserve">only</w:t>
            </w:r>
            <w:r w:rsidDel="00000000" w:rsidR="00000000" w:rsidRPr="00000000">
              <w:rPr>
                <w:rFonts w:ascii="Courier New" w:cs="Courier New" w:eastAsia="Courier New" w:hAnsi="Courier New"/>
                <w:color w:val="24292e"/>
                <w:sz w:val="20"/>
                <w:szCs w:val="20"/>
                <w:rtl w:val="0"/>
              </w:rPr>
              <w:t xml:space="preserve">(top</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5</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7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Row</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7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mainAxisAlignment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MainAxisAlignment</w:t>
            </w:r>
            <w:r w:rsidDel="00000000" w:rsidR="00000000" w:rsidRPr="00000000">
              <w:rPr>
                <w:rFonts w:ascii="Courier New" w:cs="Courier New" w:eastAsia="Courier New" w:hAnsi="Courier New"/>
                <w:color w:val="24292e"/>
                <w:sz w:val="20"/>
                <w:szCs w:val="20"/>
                <w:rtl w:val="0"/>
              </w:rPr>
              <w:t xml:space="preserve">.center,</w:t>
            </w:r>
          </w:p>
          <w:p w:rsidR="00000000" w:rsidDel="00000000" w:rsidP="00000000" w:rsidRDefault="00000000" w:rsidRPr="00000000" w14:paraId="0000007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8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Column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8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8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Icon</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Icons</w:t>
            </w:r>
            <w:r w:rsidDel="00000000" w:rsidR="00000000" w:rsidRPr="00000000">
              <w:rPr>
                <w:rFonts w:ascii="Courier New" w:cs="Courier New" w:eastAsia="Courier New" w:hAnsi="Courier New"/>
                <w:color w:val="24292e"/>
                <w:sz w:val="20"/>
                <w:szCs w:val="20"/>
                <w:rtl w:val="0"/>
              </w:rPr>
              <w:t xml:space="preserve">.bookmark_border),</w:t>
            </w:r>
          </w:p>
          <w:p w:rsidR="00000000" w:rsidDel="00000000" w:rsidP="00000000" w:rsidRDefault="00000000" w:rsidRPr="00000000" w14:paraId="0000008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Padding</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8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padding</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EdgeInsets</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6f42c1"/>
                <w:sz w:val="20"/>
                <w:szCs w:val="20"/>
                <w:rtl w:val="0"/>
              </w:rPr>
              <w:t xml:space="preserve">only</w:t>
            </w:r>
            <w:r w:rsidDel="00000000" w:rsidR="00000000" w:rsidRPr="00000000">
              <w:rPr>
                <w:rFonts w:ascii="Courier New" w:cs="Courier New" w:eastAsia="Courier New" w:hAnsi="Courier New"/>
                <w:color w:val="24292e"/>
                <w:sz w:val="20"/>
                <w:szCs w:val="20"/>
                <w:rtl w:val="0"/>
              </w:rPr>
              <w:t xml:space="preserve">(top</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5</w:t>
            </w:r>
            <w:r w:rsidDel="00000000" w:rsidR="00000000" w:rsidRPr="00000000">
              <w:rPr>
                <w:rFonts w:ascii="Courier New" w:cs="Courier New" w:eastAsia="Courier New" w:hAnsi="Courier New"/>
                <w:color w:val="24292e"/>
                <w:sz w:val="20"/>
                <w:szCs w:val="20"/>
                <w:rtl w:val="0"/>
              </w:rPr>
              <w:t xml:space="preserve">, bottom</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10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8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'PREP'</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8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8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'25 min'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8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8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8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Column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8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8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Icon</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Icons</w:t>
            </w:r>
            <w:r w:rsidDel="00000000" w:rsidR="00000000" w:rsidRPr="00000000">
              <w:rPr>
                <w:rFonts w:ascii="Courier New" w:cs="Courier New" w:eastAsia="Courier New" w:hAnsi="Courier New"/>
                <w:color w:val="24292e"/>
                <w:sz w:val="20"/>
                <w:szCs w:val="20"/>
                <w:rtl w:val="0"/>
              </w:rPr>
              <w:t xml:space="preserve">.alarm),</w:t>
            </w:r>
          </w:p>
          <w:p w:rsidR="00000000" w:rsidDel="00000000" w:rsidP="00000000" w:rsidRDefault="00000000" w:rsidRPr="00000000" w14:paraId="0000008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Padding</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8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padding</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EdgeInsets</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6f42c1"/>
                <w:sz w:val="20"/>
                <w:szCs w:val="20"/>
                <w:rtl w:val="0"/>
              </w:rPr>
              <w:t xml:space="preserve">only</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8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top</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5</w:t>
            </w:r>
            <w:r w:rsidDel="00000000" w:rsidR="00000000" w:rsidRPr="00000000">
              <w:rPr>
                <w:rFonts w:ascii="Courier New" w:cs="Courier New" w:eastAsia="Courier New" w:hAnsi="Courier New"/>
                <w:color w:val="24292e"/>
                <w:sz w:val="20"/>
                <w:szCs w:val="20"/>
                <w:rtl w:val="0"/>
              </w:rPr>
              <w:t xml:space="preserve">, bottom</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10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9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left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30</w:t>
            </w:r>
            <w:r w:rsidDel="00000000" w:rsidR="00000000" w:rsidRPr="00000000">
              <w:rPr>
                <w:rFonts w:ascii="Courier New" w:cs="Courier New" w:eastAsia="Courier New" w:hAnsi="Courier New"/>
                <w:color w:val="24292e"/>
                <w:sz w:val="20"/>
                <w:szCs w:val="20"/>
                <w:rtl w:val="0"/>
              </w:rPr>
              <w:t xml:space="preserve">, right</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30</w:t>
            </w:r>
            <w:r w:rsidDel="00000000" w:rsidR="00000000" w:rsidRPr="00000000">
              <w:rPr>
                <w:rtl w:val="0"/>
              </w:rPr>
            </w:r>
          </w:p>
          <w:p w:rsidR="00000000" w:rsidDel="00000000" w:rsidP="00000000" w:rsidRDefault="00000000" w:rsidRPr="00000000" w14:paraId="0000009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9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'COOK'</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9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9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'1 hr'</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9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9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9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Column</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9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children</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d73a49"/>
                <w:sz w:val="20"/>
                <w:szCs w:val="20"/>
                <w:rtl w:val="0"/>
              </w:rPr>
              <w:t xml:space="preserve">&lt;</w:t>
            </w:r>
            <w:r w:rsidDel="00000000" w:rsidR="00000000" w:rsidRPr="00000000">
              <w:rPr>
                <w:rFonts w:ascii="Courier New" w:cs="Courier New" w:eastAsia="Courier New" w:hAnsi="Courier New"/>
                <w:color w:val="005cc5"/>
                <w:sz w:val="20"/>
                <w:szCs w:val="20"/>
                <w:rtl w:val="0"/>
              </w:rPr>
              <w:t xml:space="preserve">Widget</w:t>
            </w:r>
            <w:r w:rsidDel="00000000" w:rsidR="00000000" w:rsidRPr="00000000">
              <w:rPr>
                <w:rFonts w:ascii="Courier New" w:cs="Courier New" w:eastAsia="Courier New" w:hAnsi="Courier New"/>
                <w:color w:val="d73a49"/>
                <w:sz w:val="20"/>
                <w:szCs w:val="20"/>
                <w:rtl w:val="0"/>
              </w:rPr>
              <w:t xml:space="preserve">&gt;</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9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Icon</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05cc5"/>
                <w:sz w:val="20"/>
                <w:szCs w:val="20"/>
                <w:rtl w:val="0"/>
              </w:rPr>
              <w:t xml:space="preserve">Icons</w:t>
            </w:r>
            <w:r w:rsidDel="00000000" w:rsidR="00000000" w:rsidRPr="00000000">
              <w:rPr>
                <w:rFonts w:ascii="Courier New" w:cs="Courier New" w:eastAsia="Courier New" w:hAnsi="Courier New"/>
                <w:color w:val="24292e"/>
                <w:sz w:val="20"/>
                <w:szCs w:val="20"/>
                <w:rtl w:val="0"/>
              </w:rPr>
              <w:t xml:space="preserve">.local_dining),</w:t>
            </w:r>
          </w:p>
          <w:p w:rsidR="00000000" w:rsidDel="00000000" w:rsidP="00000000" w:rsidRDefault="00000000" w:rsidRPr="00000000" w14:paraId="0000009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Padding</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9B">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padding</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EdgeInsets</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6f42c1"/>
                <w:sz w:val="20"/>
                <w:szCs w:val="20"/>
                <w:rtl w:val="0"/>
              </w:rPr>
              <w:t xml:space="preserve">only</w:t>
            </w:r>
            <w:r w:rsidDel="00000000" w:rsidR="00000000" w:rsidRPr="00000000">
              <w:rPr>
                <w:rFonts w:ascii="Courier New" w:cs="Courier New" w:eastAsia="Courier New" w:hAnsi="Courier New"/>
                <w:color w:val="24292e"/>
                <w:sz w:val="20"/>
                <w:szCs w:val="20"/>
                <w:rtl w:val="0"/>
              </w:rPr>
              <w:t xml:space="preserve">(top</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5</w:t>
            </w:r>
            <w:r w:rsidDel="00000000" w:rsidR="00000000" w:rsidRPr="00000000">
              <w:rPr>
                <w:rFonts w:ascii="Courier New" w:cs="Courier New" w:eastAsia="Courier New" w:hAnsi="Courier New"/>
                <w:color w:val="24292e"/>
                <w:sz w:val="20"/>
                <w:szCs w:val="20"/>
                <w:rtl w:val="0"/>
              </w:rPr>
              <w:t xml:space="preserve">, bottom</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10</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9C">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child</w:t>
            </w:r>
            <w:r w:rsidDel="00000000" w:rsidR="00000000" w:rsidRPr="00000000">
              <w:rPr>
                <w:rFonts w:ascii="Courier New" w:cs="Courier New" w:eastAsia="Courier New" w:hAnsi="Courier New"/>
                <w:color w:val="d73a49"/>
                <w:sz w:val="20"/>
                <w:szCs w:val="20"/>
                <w:rtl w:val="0"/>
              </w:rPr>
              <w:t xml:space="preserve">:</w:t>
            </w: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'FEEDS'</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9D">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9E">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r w:rsidDel="00000000" w:rsidR="00000000" w:rsidRPr="00000000">
              <w:rPr>
                <w:rFonts w:ascii="Courier New" w:cs="Courier New" w:eastAsia="Courier New" w:hAnsi="Courier New"/>
                <w:color w:val="005cc5"/>
                <w:sz w:val="20"/>
                <w:szCs w:val="20"/>
                <w:rtl w:val="0"/>
              </w:rPr>
              <w:t xml:space="preserve">Text</w:t>
            </w: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Fonts w:ascii="Courier New" w:cs="Courier New" w:eastAsia="Courier New" w:hAnsi="Courier New"/>
                <w:color w:val="032f62"/>
                <w:sz w:val="20"/>
                <w:szCs w:val="20"/>
                <w:rtl w:val="0"/>
              </w:rPr>
              <w:t xml:space="preserve">'4-6'</w:t>
            </w:r>
            <w:r w:rsidDel="00000000" w:rsidR="00000000" w:rsidRPr="00000000">
              <w:rPr>
                <w:rFonts w:ascii="Courier New" w:cs="Courier New" w:eastAsia="Courier New" w:hAnsi="Courier New"/>
                <w:color w:val="24292e"/>
                <w:sz w:val="20"/>
                <w:szCs w:val="20"/>
                <w:rtl w:val="0"/>
              </w:rPr>
              <w:t xml:space="preserve">)</w:t>
            </w:r>
          </w:p>
          <w:p w:rsidR="00000000" w:rsidDel="00000000" w:rsidP="00000000" w:rsidRDefault="00000000" w:rsidRPr="00000000" w14:paraId="0000009F">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A0">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A1">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A2">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A3">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A4">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A5">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A6">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A7">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A8">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A9">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AA">
            <w:pPr>
              <w:spacing w:line="360" w:lineRule="auto"/>
              <w:jc w:val="both"/>
              <w:rPr>
                <w:rFonts w:ascii="Courier New" w:cs="Courier New" w:eastAsia="Courier New" w:hAnsi="Courier New"/>
                <w:color w:val="24292e"/>
                <w:sz w:val="20"/>
                <w:szCs w:val="20"/>
              </w:rPr>
            </w:pPr>
            <w:r w:rsidDel="00000000" w:rsidR="00000000" w:rsidRPr="00000000">
              <w:rPr>
                <w:rFonts w:ascii="Courier New" w:cs="Courier New" w:eastAsia="Courier New" w:hAnsi="Courier New"/>
                <w:color w:val="24292e"/>
                <w:sz w:val="20"/>
                <w:szCs w:val="20"/>
                <w:rtl w:val="0"/>
              </w:rPr>
              <w:t xml:space="preserve">  }</w:t>
            </w:r>
          </w:p>
          <w:p w:rsidR="00000000" w:rsidDel="00000000" w:rsidP="00000000" w:rsidRDefault="00000000" w:rsidRPr="00000000" w14:paraId="000000AB">
            <w:pPr>
              <w:shd w:fill="ffffff" w:val="clear"/>
              <w:spacing w:after="240" w:line="348" w:lineRule="auto"/>
              <w:jc w:val="both"/>
              <w:rPr>
                <w:b w:val="1"/>
                <w:color w:val="24292e"/>
                <w:sz w:val="34"/>
                <w:szCs w:val="34"/>
              </w:rPr>
            </w:pPr>
            <w:r w:rsidDel="00000000" w:rsidR="00000000" w:rsidRPr="00000000">
              <w:rPr>
                <w:rFonts w:ascii="Courier New" w:cs="Courier New" w:eastAsia="Courier New" w:hAnsi="Courier New"/>
                <w:color w:val="24292e"/>
                <w:sz w:val="20"/>
                <w:szCs w:val="20"/>
                <w:rtl w:val="0"/>
              </w:rPr>
              <w:t xml:space="preserve">}</w:t>
            </w:r>
            <w:r w:rsidDel="00000000" w:rsidR="00000000" w:rsidRPr="00000000">
              <w:rPr>
                <w:rtl w:val="0"/>
              </w:rPr>
            </w:r>
          </w:p>
        </w:tc>
      </w:tr>
    </w:tbl>
    <w:p w:rsidR="00000000" w:rsidDel="00000000" w:rsidP="00000000" w:rsidRDefault="00000000" w:rsidRPr="00000000" w14:paraId="000000AC">
      <w:pPr>
        <w:keepNext w:val="0"/>
        <w:keepLines w:val="0"/>
        <w:pBdr>
          <w:bottom w:color="auto" w:space="5" w:sz="0" w:val="none"/>
        </w:pBdr>
        <w:shd w:fill="ffffff" w:val="clear"/>
        <w:spacing w:after="240" w:line="240" w:lineRule="auto"/>
        <w:ind w:left="-300" w:firstLine="0"/>
        <w:jc w:val="both"/>
        <w:rPr/>
      </w:pPr>
      <w:r w:rsidDel="00000000" w:rsidR="00000000" w:rsidRPr="00000000">
        <w:rPr>
          <w:rtl w:val="0"/>
        </w:rPr>
      </w:r>
    </w:p>
    <w:p w:rsidR="00000000" w:rsidDel="00000000" w:rsidP="00000000" w:rsidRDefault="00000000" w:rsidRPr="00000000" w14:paraId="000000AD">
      <w:pPr>
        <w:pStyle w:val="Heading2"/>
        <w:keepNext w:val="0"/>
        <w:keepLines w:val="0"/>
        <w:pBdr>
          <w:bottom w:color="auto" w:space="5" w:sz="0" w:val="none"/>
        </w:pBdr>
        <w:shd w:fill="ffffff" w:val="clear"/>
        <w:spacing w:after="240" w:line="240" w:lineRule="auto"/>
        <w:ind w:left="-300" w:firstLine="0"/>
        <w:jc w:val="both"/>
        <w:rPr>
          <w:b w:val="1"/>
          <w:color w:val="24292e"/>
          <w:sz w:val="34"/>
          <w:szCs w:val="34"/>
        </w:rPr>
      </w:pPr>
      <w:bookmarkStart w:colFirst="0" w:colLast="0" w:name="_ymmc3mrkh4t8" w:id="16"/>
      <w:bookmarkEnd w:id="16"/>
      <w:r w:rsidDel="00000000" w:rsidR="00000000" w:rsidRPr="00000000">
        <w:rPr>
          <w:b w:val="1"/>
          <w:color w:val="24292e"/>
          <w:sz w:val="34"/>
          <w:szCs w:val="34"/>
          <w:rtl w:val="0"/>
        </w:rPr>
        <w:t xml:space="preserve">Tugas</w:t>
      </w:r>
    </w:p>
    <w:p w:rsidR="00000000" w:rsidDel="00000000" w:rsidP="00000000" w:rsidRDefault="00000000" w:rsidRPr="00000000" w14:paraId="000000AE">
      <w:pPr>
        <w:numPr>
          <w:ilvl w:val="0"/>
          <w:numId w:val="10"/>
        </w:numPr>
        <w:shd w:fill="ffffff" w:val="clear"/>
        <w:spacing w:after="240" w:line="360" w:lineRule="auto"/>
        <w:ind w:left="720" w:hanging="360"/>
      </w:pPr>
      <w:r w:rsidDel="00000000" w:rsidR="00000000" w:rsidRPr="00000000">
        <w:rPr>
          <w:color w:val="24292e"/>
          <w:sz w:val="24"/>
          <w:szCs w:val="24"/>
          <w:rtl w:val="0"/>
        </w:rPr>
        <w:t xml:space="preserve">Hias tampilan kode diatas dengan menambahkan widget Image.network dengan url image: </w:t>
      </w:r>
      <w:hyperlink r:id="rId7">
        <w:r w:rsidDel="00000000" w:rsidR="00000000" w:rsidRPr="00000000">
          <w:rPr>
            <w:color w:val="1155cc"/>
            <w:sz w:val="24"/>
            <w:szCs w:val="24"/>
            <w:rtl w:val="0"/>
          </w:rPr>
          <w:t xml:space="preserve">https://ichef.bbci.co.uk/food/ic/food_16x9_832/recipes/strawberrypavlova_88895_16x9.jpg</w:t>
        </w:r>
      </w:hyperlink>
      <w:r w:rsidDel="00000000" w:rsidR="00000000" w:rsidRPr="00000000">
        <w:rPr>
          <w:color w:val="24292e"/>
          <w:sz w:val="24"/>
          <w:szCs w:val="24"/>
          <w:rtl w:val="0"/>
        </w:rPr>
        <w:t xml:space="preserve"> diatas judul dan ubah warna teks agar sesuai dengan gambar berikut:</w:t>
      </w:r>
    </w:p>
    <w:p w:rsidR="00000000" w:rsidDel="00000000" w:rsidP="00000000" w:rsidRDefault="00000000" w:rsidRPr="00000000" w14:paraId="000000AF">
      <w:pPr>
        <w:shd w:fill="ffffff" w:val="clear"/>
        <w:spacing w:line="360" w:lineRule="auto"/>
        <w:jc w:val="both"/>
        <w:rPr>
          <w:color w:val="24292e"/>
          <w:sz w:val="24"/>
          <w:szCs w:val="24"/>
        </w:rPr>
      </w:pPr>
      <w:r w:rsidDel="00000000" w:rsidR="00000000" w:rsidRPr="00000000">
        <w:rPr>
          <w:color w:val="24292e"/>
          <w:sz w:val="24"/>
          <w:szCs w:val="24"/>
        </w:rPr>
        <w:drawing>
          <wp:inline distB="114300" distT="114300" distL="114300" distR="114300">
            <wp:extent cx="2600325" cy="4257675"/>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600325" cy="4257675"/>
                    </a:xfrm>
                    <a:prstGeom prst="rect"/>
                    <a:ln/>
                  </pic:spPr>
                </pic:pic>
              </a:graphicData>
            </a:graphic>
          </wp:inline>
        </w:drawing>
      </w:r>
      <w:r w:rsidDel="00000000" w:rsidR="00000000" w:rsidRPr="00000000">
        <w:rPr>
          <w:rtl w:val="0"/>
        </w:rPr>
      </w:r>
    </w:p>
    <w:p w:rsidR="00000000" w:rsidDel="00000000" w:rsidP="00000000" w:rsidRDefault="00000000" w:rsidRPr="00000000" w14:paraId="000000B0">
      <w:pPr>
        <w:spacing w:line="360" w:lineRule="auto"/>
        <w:jc w:val="both"/>
        <w:rPr>
          <w:sz w:val="24"/>
          <w:szCs w:val="24"/>
        </w:rPr>
      </w:pPr>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24292e"/>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24292e"/>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24292e"/>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24292e"/>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24292e"/>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rFonts w:ascii="Arial" w:cs="Arial" w:eastAsia="Arial" w:hAnsi="Arial"/>
        <w:color w:val="24292e"/>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color w:val="24292e"/>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24292e"/>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Arial" w:cs="Arial" w:eastAsia="Arial" w:hAnsi="Arial"/>
        <w:color w:val="24292e"/>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color w:val="24292e"/>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https://ichef.bbci.co.uk/food/ic/food_16x9_832/recipes/strawberrypavlova_88895_16x9.jpg"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